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D4C" w14:textId="4DB5196E" w:rsidR="003D7DF2" w:rsidRDefault="008C6D88">
      <w:pPr>
        <w:kinsoku w:val="0"/>
        <w:overflowPunct w:val="0"/>
        <w:spacing w:before="6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2CEF9" wp14:editId="587C16E3">
                <wp:simplePos x="0" y="0"/>
                <wp:positionH relativeFrom="margin">
                  <wp:posOffset>1520825</wp:posOffset>
                </wp:positionH>
                <wp:positionV relativeFrom="paragraph">
                  <wp:posOffset>-568325</wp:posOffset>
                </wp:positionV>
                <wp:extent cx="3729990" cy="926275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3729990" cy="92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79ED8" w14:textId="15932B5E" w:rsidR="005F5507" w:rsidRDefault="005F5507" w:rsidP="005F5507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6E9763C3" w14:textId="770FF4AA" w:rsidR="00063747" w:rsidRPr="00BF04B8" w:rsidRDefault="00063747" w:rsidP="005F5507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</w:pP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Cambridgeshire</w:t>
                            </w:r>
                            <w:r w:rsidR="00913CF8"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="00F32FDA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 xml:space="preserve">Children’s </w:t>
                            </w: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Services</w:t>
                            </w:r>
                          </w:p>
                          <w:p w14:paraId="42854457" w14:textId="6FC08BB1" w:rsidR="00063747" w:rsidRPr="00BF04B8" w:rsidRDefault="00063747" w:rsidP="005F5507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</w:pPr>
                            <w:r w:rsidRPr="00BF04B8"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</w:rPr>
                              <w:t>ReferralCentre.Children@Cambridgeshire.gov.uk</w:t>
                            </w:r>
                          </w:p>
                          <w:p w14:paraId="04A6913C" w14:textId="3F058B93" w:rsidR="00E607A9" w:rsidRPr="00960B77" w:rsidRDefault="00E607A9" w:rsidP="005F5507">
                            <w:pPr>
                              <w:pStyle w:val="TableParagraph"/>
                              <w:kinsoku w:val="0"/>
                              <w:overflowPunct w:val="0"/>
                              <w:spacing w:before="29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2C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75pt;margin-top:-44.75pt;width:293.7pt;height:7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" filled="f" stroked="f">
                <o:lock v:ext="edit" aspectratio="t" verticies="t" text="t" shapetype="t"/>
                <v:textbox>
                  <w:txbxContent>
                    <w:p w14:paraId="44279ED8" w14:textId="15932B5E" w:rsidR="005F5507" w:rsidRDefault="005F5507" w:rsidP="005F5507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2"/>
                          <w:sz w:val="20"/>
                          <w:szCs w:val="20"/>
                        </w:rPr>
                      </w:pPr>
                    </w:p>
                    <w:p w14:paraId="6E9763C3" w14:textId="770FF4AA" w:rsidR="00063747" w:rsidRPr="00BF04B8" w:rsidRDefault="00063747" w:rsidP="005F5507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</w:pP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Cambridgeshire</w:t>
                      </w:r>
                      <w:r w:rsidR="00913CF8"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 xml:space="preserve"> </w:t>
                      </w:r>
                      <w:r w:rsidR="00F32FDA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 xml:space="preserve">Children’s </w:t>
                      </w: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Services</w:t>
                      </w:r>
                    </w:p>
                    <w:p w14:paraId="42854457" w14:textId="6FC08BB1" w:rsidR="00063747" w:rsidRPr="00BF04B8" w:rsidRDefault="00063747" w:rsidP="005F5507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</w:rPr>
                      </w:pPr>
                      <w:r w:rsidRPr="00BF04B8">
                        <w:rPr>
                          <w:rFonts w:ascii="Calibri" w:hAnsi="Calibri" w:cs="Calibri"/>
                          <w:b/>
                          <w:bCs/>
                          <w:spacing w:val="2"/>
                        </w:rPr>
                        <w:t>ReferralCentre.Children@Cambridgeshire.gov.uk</w:t>
                      </w:r>
                    </w:p>
                    <w:p w14:paraId="04A6913C" w14:textId="3F058B93" w:rsidR="00E607A9" w:rsidRPr="00960B77" w:rsidRDefault="00E607A9" w:rsidP="005F5507">
                      <w:pPr>
                        <w:pStyle w:val="TableParagraph"/>
                        <w:kinsoku w:val="0"/>
                        <w:overflowPunct w:val="0"/>
                        <w:spacing w:before="29" w:after="100" w:afterAutospacing="1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8E847" w14:textId="540FD6B0" w:rsidR="009E5924" w:rsidRDefault="009E5924" w:rsidP="009E5924">
      <w:pPr>
        <w:kinsoku w:val="0"/>
        <w:overflowPunct w:val="0"/>
        <w:rPr>
          <w:rFonts w:ascii="Calibri" w:hAnsi="Calibri" w:cs="Calibri"/>
          <w:spacing w:val="-2"/>
        </w:rPr>
      </w:pPr>
    </w:p>
    <w:p w14:paraId="1BB6C6A1" w14:textId="2D05BA80" w:rsidR="00063747" w:rsidRPr="00A4474D" w:rsidRDefault="00063747" w:rsidP="00913CF8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This form is to be used by professionals requesting information from Cambridgeshire Children’s Services. Please ensure all fields are completed and return the completed form to the above email address. </w:t>
      </w:r>
    </w:p>
    <w:p w14:paraId="5DCFF8AA" w14:textId="77777777" w:rsidR="00063747" w:rsidRPr="00A4474D" w:rsidRDefault="00063747" w:rsidP="00913CF8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1044DBEC" w14:textId="1703641D" w:rsidR="009E5924" w:rsidRPr="00A4474D" w:rsidRDefault="00063747" w:rsidP="00913CF8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Standard requests will be processed within </w:t>
      </w:r>
      <w:r w:rsidRPr="00A4474D">
        <w:rPr>
          <w:rFonts w:ascii="Calibri" w:hAnsi="Calibri" w:cs="Calibri"/>
          <w:spacing w:val="-2"/>
          <w:sz w:val="22"/>
          <w:szCs w:val="22"/>
          <w:u w:val="single"/>
        </w:rPr>
        <w:t>10 working days</w:t>
      </w:r>
      <w:r w:rsidRPr="00A4474D">
        <w:rPr>
          <w:rFonts w:ascii="Calibri" w:hAnsi="Calibri" w:cs="Calibri"/>
          <w:spacing w:val="-2"/>
          <w:sz w:val="22"/>
          <w:szCs w:val="22"/>
        </w:rPr>
        <w:t xml:space="preserve">. If you are making enquiries under Section 47 of the Children’s Act, please state so in the subject line of your email when returning the </w:t>
      </w:r>
      <w:r w:rsidR="00913CF8" w:rsidRPr="00A4474D">
        <w:rPr>
          <w:rFonts w:ascii="Calibri" w:hAnsi="Calibri" w:cs="Calibri"/>
          <w:spacing w:val="-2"/>
          <w:sz w:val="22"/>
          <w:szCs w:val="22"/>
        </w:rPr>
        <w:t>form and</w:t>
      </w:r>
      <w:r w:rsidRPr="00A4474D">
        <w:rPr>
          <w:rFonts w:ascii="Calibri" w:hAnsi="Calibri" w:cs="Calibri"/>
          <w:spacing w:val="-2"/>
          <w:sz w:val="22"/>
          <w:szCs w:val="22"/>
        </w:rPr>
        <w:t xml:space="preserve"> mark your email as high importance. </w:t>
      </w:r>
    </w:p>
    <w:p w14:paraId="517BD3A0" w14:textId="77777777" w:rsidR="00A86F8D" w:rsidRPr="00A4474D" w:rsidRDefault="00A86F8D" w:rsidP="00913CF8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6DDEEEB3" w14:textId="4E07A7DC" w:rsidR="00A86F8D" w:rsidRPr="00A4474D" w:rsidRDefault="00A86F8D" w:rsidP="00A86F8D">
      <w:pPr>
        <w:kinsoku w:val="0"/>
        <w:overflowPunct w:val="0"/>
        <w:jc w:val="both"/>
        <w:rPr>
          <w:rStyle w:val="Hyperlink"/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We act on behalf of Cambridgeshire County Council only. If you are unsure which county your request falls under, you can check using the </w:t>
      </w:r>
      <w:r w:rsidRPr="00A4474D">
        <w:rPr>
          <w:rFonts w:ascii="Calibri" w:hAnsi="Calibri" w:cs="Calibri"/>
          <w:spacing w:val="-2"/>
          <w:sz w:val="22"/>
          <w:szCs w:val="22"/>
        </w:rPr>
        <w:fldChar w:fldCharType="begin"/>
      </w:r>
      <w:r w:rsidRPr="00A4474D">
        <w:rPr>
          <w:rFonts w:ascii="Calibri" w:hAnsi="Calibri" w:cs="Calibri"/>
          <w:spacing w:val="-2"/>
          <w:sz w:val="22"/>
          <w:szCs w:val="22"/>
        </w:rPr>
        <w:instrText xml:space="preserve"> HYPERLINK "https://www.gov.uk/report-child-abuse-to-local-council" </w:instrText>
      </w:r>
      <w:r w:rsidRPr="00A4474D">
        <w:rPr>
          <w:rFonts w:ascii="Calibri" w:hAnsi="Calibri" w:cs="Calibri"/>
          <w:spacing w:val="-2"/>
          <w:sz w:val="22"/>
          <w:szCs w:val="22"/>
        </w:rPr>
      </w:r>
      <w:r w:rsidRPr="00A4474D">
        <w:rPr>
          <w:rFonts w:ascii="Calibri" w:hAnsi="Calibri" w:cs="Calibri"/>
          <w:spacing w:val="-2"/>
          <w:sz w:val="22"/>
          <w:szCs w:val="22"/>
        </w:rPr>
        <w:fldChar w:fldCharType="separate"/>
      </w:r>
      <w:r w:rsidRPr="00A4474D">
        <w:rPr>
          <w:rStyle w:val="Hyperlink"/>
          <w:rFonts w:ascii="Calibri" w:hAnsi="Calibri" w:cs="Calibri"/>
          <w:spacing w:val="-2"/>
          <w:sz w:val="22"/>
          <w:szCs w:val="22"/>
        </w:rPr>
        <w:t>Postcode Checker</w:t>
      </w:r>
      <w:r w:rsidR="00DA3633" w:rsidRPr="00A4474D">
        <w:rPr>
          <w:rStyle w:val="Hyperlink"/>
          <w:rFonts w:ascii="Calibri" w:hAnsi="Calibri" w:cs="Calibri"/>
          <w:spacing w:val="-2"/>
          <w:sz w:val="22"/>
          <w:szCs w:val="22"/>
        </w:rPr>
        <w:t xml:space="preserve">   </w:t>
      </w:r>
    </w:p>
    <w:p w14:paraId="65164A35" w14:textId="77777777" w:rsidR="00414A6A" w:rsidRDefault="00A86F8D" w:rsidP="00A4474D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fldChar w:fldCharType="end"/>
      </w:r>
    </w:p>
    <w:p w14:paraId="1A8959E5" w14:textId="7FCB4212" w:rsidR="00A4474D" w:rsidRPr="00D04724" w:rsidRDefault="00414A6A" w:rsidP="00A4474D">
      <w:pPr>
        <w:kinsoku w:val="0"/>
        <w:overflowPunct w:val="0"/>
        <w:jc w:val="both"/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</w:pPr>
      <w:r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 xml:space="preserve">We will only return requests for </w:t>
      </w:r>
      <w:r w:rsidR="00220E23"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>i</w:t>
      </w:r>
      <w:r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 xml:space="preserve">nformation to a confirmed Professional Email address. </w:t>
      </w:r>
      <w:r w:rsidR="00D04724" w:rsidRPr="00D04724">
        <w:rPr>
          <w:rFonts w:ascii="Calibri" w:hAnsi="Calibri" w:cs="Calibri"/>
          <w:b/>
          <w:bCs/>
          <w:color w:val="000000" w:themeColor="text1"/>
          <w:spacing w:val="-2"/>
          <w:sz w:val="21"/>
          <w:szCs w:val="21"/>
        </w:rPr>
        <w:t>Please complete the form fully.</w:t>
      </w:r>
    </w:p>
    <w:p w14:paraId="11D3B888" w14:textId="77777777" w:rsidR="00414A6A" w:rsidRDefault="00414A6A" w:rsidP="00A4474D">
      <w:pPr>
        <w:kinsoku w:val="0"/>
        <w:overflowPunct w:val="0"/>
        <w:jc w:val="both"/>
        <w:rPr>
          <w:rFonts w:ascii="Cambria" w:hAnsi="Cambria"/>
          <w:color w:val="365F91"/>
          <w:sz w:val="32"/>
          <w:szCs w:val="32"/>
        </w:rPr>
      </w:pPr>
    </w:p>
    <w:p w14:paraId="258705EA" w14:textId="0C510068" w:rsidR="00BC02D9" w:rsidRPr="00220E23" w:rsidRDefault="00063747" w:rsidP="00063747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 xml:space="preserve">Your Details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63747" w14:paraId="5B2F02FF" w14:textId="77777777" w:rsidTr="00220E23">
        <w:tc>
          <w:tcPr>
            <w:tcW w:w="2972" w:type="dxa"/>
          </w:tcPr>
          <w:p w14:paraId="2A416516" w14:textId="06945A0D" w:rsidR="00063747" w:rsidRPr="00A4474D" w:rsidRDefault="00F7140D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A903C55" wp14:editId="6A6769D5">
                      <wp:simplePos x="0" y="0"/>
                      <wp:positionH relativeFrom="page">
                        <wp:posOffset>4765675</wp:posOffset>
                      </wp:positionH>
                      <wp:positionV relativeFrom="page">
                        <wp:posOffset>673100</wp:posOffset>
                      </wp:positionV>
                      <wp:extent cx="2298700" cy="546100"/>
                      <wp:effectExtent l="0" t="0" r="0" b="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87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D49C1" w14:textId="77777777" w:rsidR="003D7DF2" w:rsidRDefault="003D7DF2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860" w:lineRule="atLeast"/>
                                  </w:pPr>
                                </w:p>
                                <w:p w14:paraId="61431228" w14:textId="77777777" w:rsidR="003D7DF2" w:rsidRDefault="003D7DF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03C55" id="Rectangle 14" o:spid="_x0000_s1027" style="position:absolute;left:0;text-align:left;margin-left:375.25pt;margin-top:53pt;width:181pt;height:4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" o:allowincell="f" filled="f" stroked="f">
                      <v:path arrowok="t"/>
                      <v:textbox inset="0,0,0,0">
                        <w:txbxContent>
                          <w:p w14:paraId="033D49C1" w14:textId="77777777" w:rsidR="003D7DF2" w:rsidRDefault="003D7DF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</w:pPr>
                          </w:p>
                          <w:p w14:paraId="61431228" w14:textId="77777777" w:rsidR="003D7DF2" w:rsidRDefault="003D7DF2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063747"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  <w:p w14:paraId="3EF5D63F" w14:textId="690CC729" w:rsidR="009F2EFB" w:rsidRPr="00A4474D" w:rsidRDefault="009F2EFB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7829159C" w14:textId="419FA9A4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14:paraId="7134CBCC" w14:textId="77777777" w:rsidTr="00220E23">
        <w:tc>
          <w:tcPr>
            <w:tcW w:w="2972" w:type="dxa"/>
          </w:tcPr>
          <w:p w14:paraId="20303794" w14:textId="044F4CF7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</w:p>
          <w:p w14:paraId="3592DE42" w14:textId="29CFB3C4" w:rsidR="009F2EFB" w:rsidRPr="00A4474D" w:rsidRDefault="009F2EFB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5E6559D9" w14:textId="253BC5E8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14:paraId="0553FF41" w14:textId="77777777" w:rsidTr="00220E23">
        <w:tc>
          <w:tcPr>
            <w:tcW w:w="2972" w:type="dxa"/>
          </w:tcPr>
          <w:p w14:paraId="0D1F36DE" w14:textId="77777777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  <w:p w14:paraId="117B3584" w14:textId="74D0E647" w:rsidR="009F2EFB" w:rsidRPr="00A4474D" w:rsidRDefault="009F2EFB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3EC0CBB7" w14:textId="77777777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14:paraId="446A05C8" w14:textId="77777777" w:rsidTr="00220E23">
        <w:tc>
          <w:tcPr>
            <w:tcW w:w="2972" w:type="dxa"/>
          </w:tcPr>
          <w:p w14:paraId="735DF3FB" w14:textId="46EE5A4B" w:rsidR="00063747" w:rsidRPr="00A4474D" w:rsidRDefault="00414A6A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</w:t>
            </w:r>
            <w:r w:rsidR="00063747"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  <w:p w14:paraId="027416F1" w14:textId="5038C293" w:rsidR="009F2EFB" w:rsidRPr="00220E23" w:rsidRDefault="00414A6A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E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(This will be the email address the request is returned to)  </w:t>
            </w:r>
          </w:p>
        </w:tc>
        <w:tc>
          <w:tcPr>
            <w:tcW w:w="7371" w:type="dxa"/>
          </w:tcPr>
          <w:p w14:paraId="3AA0C31D" w14:textId="77777777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747" w14:paraId="5DD45D2D" w14:textId="77777777" w:rsidTr="00220E23">
        <w:tc>
          <w:tcPr>
            <w:tcW w:w="2972" w:type="dxa"/>
          </w:tcPr>
          <w:p w14:paraId="3658840E" w14:textId="77777777" w:rsidR="00BC02D9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47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number</w:t>
            </w:r>
          </w:p>
          <w:p w14:paraId="326C96C2" w14:textId="71484198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E066CC" w14:textId="77777777" w:rsidR="00063747" w:rsidRPr="00A4474D" w:rsidRDefault="00063747" w:rsidP="008512B4">
            <w:pPr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B5E2A" w14:textId="77777777" w:rsidR="00BF04B8" w:rsidRDefault="00BF04B8" w:rsidP="00063747">
      <w:pPr>
        <w:kinsoku w:val="0"/>
        <w:overflowPunct w:val="0"/>
        <w:rPr>
          <w:sz w:val="20"/>
          <w:szCs w:val="20"/>
        </w:rPr>
      </w:pPr>
    </w:p>
    <w:p w14:paraId="1DB7806E" w14:textId="0AF5098E" w:rsidR="009F2EFB" w:rsidRDefault="009F2EFB" w:rsidP="00063747">
      <w:pPr>
        <w:kinsoku w:val="0"/>
        <w:overflowPunct w:val="0"/>
        <w:rPr>
          <w:sz w:val="20"/>
          <w:szCs w:val="20"/>
        </w:rPr>
      </w:pPr>
    </w:p>
    <w:p w14:paraId="0A6207A3" w14:textId="0B6C0272" w:rsidR="00913CF8" w:rsidRPr="00220E23" w:rsidRDefault="00913CF8" w:rsidP="00063747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>Do you have consent to be requesting this information?</w:t>
      </w:r>
    </w:p>
    <w:p w14:paraId="2DD9E3EA" w14:textId="5B84FEE7" w:rsidR="00D44B14" w:rsidRPr="00A4474D" w:rsidRDefault="00D44B14" w:rsidP="00D44B14">
      <w:pPr>
        <w:kinsoku w:val="0"/>
        <w:overflowPunct w:val="0"/>
        <w:jc w:val="both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Consent should be from the subject of the information request (if an adult), or someone who holds parental responsibility (if the subject is a child). </w:t>
      </w:r>
    </w:p>
    <w:p w14:paraId="38C0B0E7" w14:textId="77777777" w:rsidR="00D44B14" w:rsidRPr="00A4474D" w:rsidRDefault="00D44B14" w:rsidP="00D44B14">
      <w:pPr>
        <w:kinsoku w:val="0"/>
        <w:overflowPunct w:val="0"/>
        <w:jc w:val="both"/>
        <w:rPr>
          <w:rFonts w:ascii="Cambria" w:hAnsi="Cambria"/>
          <w:color w:val="365F91"/>
          <w:sz w:val="22"/>
          <w:szCs w:val="22"/>
        </w:rPr>
      </w:pPr>
    </w:p>
    <w:p w14:paraId="3BB41DE2" w14:textId="78B2A90D" w:rsidR="00913CF8" w:rsidRPr="00A4474D" w:rsidRDefault="00913CF8" w:rsidP="00913CF8">
      <w:pPr>
        <w:tabs>
          <w:tab w:val="left" w:pos="1300"/>
          <w:tab w:val="left" w:pos="1859"/>
        </w:tabs>
        <w:kinsoku w:val="0"/>
        <w:overflowPunct w:val="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>Yes</w:t>
      </w:r>
      <w:sdt>
        <w:sdtPr>
          <w:rPr>
            <w:rFonts w:ascii="Calibri" w:hAnsi="Calibri" w:cs="Calibri"/>
            <w:b/>
            <w:bCs/>
            <w:spacing w:val="-2"/>
            <w:sz w:val="22"/>
            <w:szCs w:val="22"/>
          </w:rPr>
          <w:alias w:val="Yes"/>
          <w:tag w:val="Yes"/>
          <w:id w:val="14039285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04B8" w:rsidRPr="00A4474D">
            <w:rPr>
              <w:rFonts w:ascii="MS Gothic" w:eastAsia="MS Gothic" w:hAnsi="MS Gothic" w:cs="Calibri" w:hint="eastAsia"/>
              <w:b/>
              <w:bCs/>
              <w:spacing w:val="-2"/>
              <w:sz w:val="22"/>
              <w:szCs w:val="22"/>
            </w:rPr>
            <w:t>☐</w:t>
          </w:r>
        </w:sdtContent>
      </w:sdt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  <w:r w:rsidR="005F5507"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5F5507" w:rsidRPr="00A4474D" w14:paraId="681CF26A" w14:textId="77777777" w:rsidTr="00A86F8D">
        <w:tc>
          <w:tcPr>
            <w:tcW w:w="3256" w:type="dxa"/>
          </w:tcPr>
          <w:p w14:paraId="2E9112E4" w14:textId="77777777" w:rsidR="005F5507" w:rsidRPr="00A4474D" w:rsidRDefault="005F5507" w:rsidP="0006374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Name of person giving consent</w:t>
            </w:r>
          </w:p>
          <w:p w14:paraId="5B0F7710" w14:textId="704BFF61" w:rsidR="005F5507" w:rsidRPr="00A4474D" w:rsidRDefault="005F5507" w:rsidP="0006374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87" w:type="dxa"/>
          </w:tcPr>
          <w:p w14:paraId="7B578883" w14:textId="1E38DD73" w:rsidR="008512B4" w:rsidRPr="00A4474D" w:rsidRDefault="008512B4" w:rsidP="008512B4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F5507" w:rsidRPr="00A4474D" w14:paraId="0DFAAF32" w14:textId="77777777" w:rsidTr="00A86F8D">
        <w:tc>
          <w:tcPr>
            <w:tcW w:w="3256" w:type="dxa"/>
          </w:tcPr>
          <w:p w14:paraId="0D2991A0" w14:textId="77777777" w:rsidR="005F5507" w:rsidRPr="00A4474D" w:rsidRDefault="005F5507" w:rsidP="0006374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Date consent </w:t>
            </w:r>
            <w:proofErr w:type="gramStart"/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obtained</w:t>
            </w:r>
            <w:proofErr w:type="gramEnd"/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14:paraId="398CAAD8" w14:textId="0E8E88FA" w:rsidR="005F5507" w:rsidRPr="00A4474D" w:rsidRDefault="005F5507" w:rsidP="00063747">
            <w:pPr>
              <w:kinsoku w:val="0"/>
              <w:overflowPunct w:val="0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482EE3E" w14:textId="77777777" w:rsidR="005F5507" w:rsidRPr="00A4474D" w:rsidRDefault="005F5507" w:rsidP="008512B4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</w:tbl>
    <w:p w14:paraId="265545C8" w14:textId="77777777" w:rsidR="00D44B14" w:rsidRPr="00A4474D" w:rsidRDefault="00D44B14" w:rsidP="00063747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</w:p>
    <w:p w14:paraId="6CD689A8" w14:textId="518A4F22" w:rsidR="005F5507" w:rsidRPr="00A4474D" w:rsidRDefault="005F5507" w:rsidP="005F5507">
      <w:pPr>
        <w:tabs>
          <w:tab w:val="left" w:pos="1300"/>
          <w:tab w:val="left" w:pos="1859"/>
        </w:tabs>
        <w:kinsoku w:val="0"/>
        <w:overflowPunct w:val="0"/>
        <w:rPr>
          <w:rFonts w:ascii="Calibri" w:hAnsi="Calibri" w:cs="Calibri"/>
          <w:b/>
          <w:bCs/>
          <w:spacing w:val="-2"/>
          <w:sz w:val="22"/>
          <w:szCs w:val="22"/>
        </w:rPr>
      </w:pPr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 xml:space="preserve">No </w:t>
      </w:r>
      <w:sdt>
        <w:sdtPr>
          <w:rPr>
            <w:rFonts w:ascii="Calibri" w:hAnsi="Calibri" w:cs="Calibri"/>
            <w:b/>
            <w:bCs/>
            <w:spacing w:val="-2"/>
            <w:sz w:val="22"/>
            <w:szCs w:val="22"/>
          </w:rPr>
          <w:id w:val="-5275566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A4474D">
            <w:rPr>
              <w:rFonts w:ascii="MS Gothic" w:eastAsia="MS Gothic" w:hAnsi="MS Gothic" w:cs="Calibri" w:hint="eastAsia"/>
              <w:b/>
              <w:bCs/>
              <w:spacing w:val="-2"/>
              <w:sz w:val="22"/>
              <w:szCs w:val="22"/>
            </w:rPr>
            <w:t>☐</w:t>
          </w:r>
        </w:sdtContent>
      </w:sdt>
      <w:r w:rsidRPr="00A4474D">
        <w:rPr>
          <w:rFonts w:ascii="Calibri" w:hAnsi="Calibri" w:cs="Calibri"/>
          <w:b/>
          <w:bCs/>
          <w:spacing w:val="-2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F5507" w:rsidRPr="00A4474D" w14:paraId="31D7124F" w14:textId="77777777" w:rsidTr="00A86F8D">
        <w:tc>
          <w:tcPr>
            <w:tcW w:w="10343" w:type="dxa"/>
          </w:tcPr>
          <w:p w14:paraId="18A93C8B" w14:textId="11B39F4D" w:rsidR="005F5507" w:rsidRPr="00A4474D" w:rsidRDefault="002C40F0" w:rsidP="005F5507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Please provide justification for requesting information without consent. </w:t>
            </w:r>
          </w:p>
          <w:p w14:paraId="2C78D02D" w14:textId="373A104F" w:rsidR="005F5507" w:rsidRPr="00A4474D" w:rsidRDefault="005F5507" w:rsidP="00063747">
            <w:pPr>
              <w:kinsoku w:val="0"/>
              <w:overflowPunct w:val="0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</w:tr>
      <w:tr w:rsidR="005F5507" w14:paraId="73EDC27C" w14:textId="77777777" w:rsidTr="00A86F8D">
        <w:trPr>
          <w:trHeight w:val="1932"/>
        </w:trPr>
        <w:tc>
          <w:tcPr>
            <w:tcW w:w="10343" w:type="dxa"/>
          </w:tcPr>
          <w:p w14:paraId="22E630E0" w14:textId="77777777" w:rsidR="005F5507" w:rsidRDefault="005F5507" w:rsidP="008512B4">
            <w:pPr>
              <w:kinsoku w:val="0"/>
              <w:overflowPunct w:val="0"/>
              <w:jc w:val="both"/>
              <w:rPr>
                <w:rFonts w:ascii="Calibri" w:hAnsi="Calibri" w:cs="Calibri"/>
                <w:spacing w:val="-2"/>
              </w:rPr>
            </w:pPr>
          </w:p>
        </w:tc>
      </w:tr>
    </w:tbl>
    <w:p w14:paraId="64C82755" w14:textId="77777777" w:rsidR="00D44B14" w:rsidRDefault="00D44B14" w:rsidP="00D44B14">
      <w:pPr>
        <w:widowControl/>
        <w:autoSpaceDE/>
        <w:autoSpaceDN/>
        <w:adjustRightInd/>
        <w:rPr>
          <w:rFonts w:ascii="Cambria" w:hAnsi="Cambria"/>
          <w:color w:val="365F91"/>
        </w:rPr>
      </w:pPr>
    </w:p>
    <w:p w14:paraId="4263D333" w14:textId="77777777" w:rsidR="008512B4" w:rsidRDefault="008512B4">
      <w:pPr>
        <w:widowControl/>
        <w:autoSpaceDE/>
        <w:autoSpaceDN/>
        <w:adjustRightInd/>
        <w:rPr>
          <w:rFonts w:ascii="Cambria" w:hAnsi="Cambria"/>
          <w:color w:val="365F91"/>
        </w:rPr>
      </w:pPr>
    </w:p>
    <w:p w14:paraId="31CB80D1" w14:textId="77777777" w:rsidR="00220E23" w:rsidRPr="00220E23" w:rsidRDefault="00220E23" w:rsidP="00220E23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noProof/>
          <w:color w:val="365F91"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199A28" wp14:editId="5C3BCE44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821805" cy="1958975"/>
                <wp:effectExtent l="0" t="0" r="17145" b="22225"/>
                <wp:wrapSquare wrapText="bothSides"/>
                <wp:docPr id="652503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43F6" w14:textId="77777777" w:rsidR="00220E23" w:rsidRDefault="00220E23" w:rsidP="00220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9A28" id="_x0000_s1028" type="#_x0000_t202" style="position:absolute;margin-left:0;margin-top:25.55pt;width:537.15pt;height:15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" strokeweight=".5pt">
                <v:textbox>
                  <w:txbxContent>
                    <w:p w14:paraId="1EF943F6" w14:textId="77777777" w:rsidR="00220E23" w:rsidRDefault="00220E23" w:rsidP="00220E23"/>
                  </w:txbxContent>
                </v:textbox>
                <w10:wrap type="square" anchorx="margin"/>
              </v:shape>
            </w:pict>
          </mc:Fallback>
        </mc:AlternateContent>
      </w:r>
      <w:r w:rsidRPr="00220E23">
        <w:rPr>
          <w:rFonts w:ascii="Cambria" w:hAnsi="Cambria"/>
          <w:b/>
          <w:bCs/>
          <w:color w:val="365F91"/>
          <w:sz w:val="26"/>
          <w:szCs w:val="26"/>
        </w:rPr>
        <w:t>Why do you need this information?</w:t>
      </w:r>
    </w:p>
    <w:p w14:paraId="304AF47B" w14:textId="77777777" w:rsidR="00A4474D" w:rsidRDefault="00A4474D" w:rsidP="00063747">
      <w:pPr>
        <w:kinsoku w:val="0"/>
        <w:overflowPunct w:val="0"/>
        <w:rPr>
          <w:rFonts w:ascii="Cambria" w:hAnsi="Cambria"/>
          <w:color w:val="365F91"/>
          <w:sz w:val="28"/>
          <w:szCs w:val="28"/>
        </w:rPr>
      </w:pPr>
    </w:p>
    <w:p w14:paraId="17AFB416" w14:textId="65041258" w:rsidR="009F2EFB" w:rsidRPr="00220E23" w:rsidRDefault="00220E23" w:rsidP="00063747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color w:val="365F91"/>
          <w:sz w:val="26"/>
          <w:szCs w:val="26"/>
        </w:rPr>
        <w:t>Who do you need information about?</w:t>
      </w:r>
    </w:p>
    <w:p w14:paraId="0789B6A9" w14:textId="03764A69" w:rsidR="00BC02D9" w:rsidRPr="00A4474D" w:rsidRDefault="00BC02D9" w:rsidP="00063747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  <w:r w:rsidRPr="00A4474D">
        <w:rPr>
          <w:rFonts w:ascii="Calibri" w:hAnsi="Calibri" w:cs="Calibri"/>
          <w:spacing w:val="-2"/>
          <w:sz w:val="22"/>
          <w:szCs w:val="22"/>
        </w:rPr>
        <w:t xml:space="preserve">Please </w:t>
      </w:r>
      <w:r w:rsidR="00BF04B8" w:rsidRPr="00A4474D">
        <w:rPr>
          <w:rFonts w:ascii="Calibri" w:hAnsi="Calibri" w:cs="Calibri"/>
          <w:spacing w:val="-2"/>
          <w:sz w:val="22"/>
          <w:szCs w:val="22"/>
        </w:rPr>
        <w:t>provide details of those you are requesting information about</w:t>
      </w:r>
      <w:r w:rsidR="00913CF8" w:rsidRPr="00A4474D">
        <w:rPr>
          <w:rFonts w:ascii="Calibri" w:hAnsi="Calibri" w:cs="Calibri"/>
          <w:spacing w:val="-2"/>
          <w:sz w:val="22"/>
          <w:szCs w:val="22"/>
        </w:rPr>
        <w:t xml:space="preserve">. </w:t>
      </w:r>
      <w:r w:rsidR="00BF04B8" w:rsidRPr="00A4474D">
        <w:rPr>
          <w:rFonts w:ascii="Calibri" w:hAnsi="Calibri" w:cs="Calibri"/>
          <w:spacing w:val="-2"/>
          <w:sz w:val="22"/>
          <w:szCs w:val="22"/>
        </w:rPr>
        <w:t xml:space="preserve">Provide as much information as possible to help us identify a record on our system. </w:t>
      </w:r>
    </w:p>
    <w:p w14:paraId="396491F6" w14:textId="77777777" w:rsidR="00BF04B8" w:rsidRPr="00A4474D" w:rsidRDefault="00BF04B8" w:rsidP="00063747">
      <w:pPr>
        <w:kinsoku w:val="0"/>
        <w:overflowPunct w:val="0"/>
        <w:rPr>
          <w:rFonts w:ascii="Calibri" w:hAnsi="Calibri" w:cs="Calibri"/>
          <w:spacing w:val="-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2314"/>
        <w:gridCol w:w="4664"/>
      </w:tblGrid>
      <w:tr w:rsidR="009F2EFB" w:rsidRPr="00A4474D" w14:paraId="7CC74CD5" w14:textId="77777777" w:rsidTr="00BF04B8">
        <w:trPr>
          <w:trHeight w:val="423"/>
        </w:trPr>
        <w:tc>
          <w:tcPr>
            <w:tcW w:w="3585" w:type="dxa"/>
          </w:tcPr>
          <w:p w14:paraId="1660F351" w14:textId="77777777" w:rsidR="00BC02D9" w:rsidRPr="00A4474D" w:rsidRDefault="00BC02D9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14:paraId="044A5CE3" w14:textId="4F47F3CE" w:rsidR="009F2EFB" w:rsidRPr="00A4474D" w:rsidRDefault="009F2EFB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Full Name</w:t>
            </w:r>
          </w:p>
        </w:tc>
        <w:tc>
          <w:tcPr>
            <w:tcW w:w="2364" w:type="dxa"/>
          </w:tcPr>
          <w:p w14:paraId="1470C4C0" w14:textId="77777777" w:rsidR="00BC02D9" w:rsidRPr="00A4474D" w:rsidRDefault="00BC02D9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  <w:p w14:paraId="33DA2BA9" w14:textId="206316DC" w:rsidR="009F2EFB" w:rsidRPr="00A4474D" w:rsidRDefault="009F2EFB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DOB/Age</w:t>
            </w:r>
          </w:p>
        </w:tc>
        <w:tc>
          <w:tcPr>
            <w:tcW w:w="4806" w:type="dxa"/>
          </w:tcPr>
          <w:p w14:paraId="19EBA8F3" w14:textId="4538B086" w:rsidR="009F2EFB" w:rsidRPr="00A4474D" w:rsidRDefault="009F2EFB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Address – including postcode.</w:t>
            </w:r>
          </w:p>
          <w:p w14:paraId="37E4601C" w14:textId="3F720055" w:rsidR="00BC02D9" w:rsidRPr="00A4474D" w:rsidRDefault="00BC02D9" w:rsidP="00D44B14">
            <w:pPr>
              <w:kinsoku w:val="0"/>
              <w:overflowPunct w:val="0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A4474D">
              <w:rPr>
                <w:rFonts w:ascii="Calibri" w:hAnsi="Calibri" w:cs="Calibri"/>
                <w:spacing w:val="-2"/>
                <w:sz w:val="22"/>
                <w:szCs w:val="22"/>
              </w:rPr>
              <w:t>Include current AND historical address if relevant to enquiry.</w:t>
            </w:r>
          </w:p>
          <w:p w14:paraId="53C9B8E7" w14:textId="4CB787DF" w:rsidR="00BC02D9" w:rsidRPr="00A4474D" w:rsidRDefault="00BC02D9" w:rsidP="00D44B14">
            <w:pPr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</w:p>
        </w:tc>
      </w:tr>
      <w:tr w:rsidR="009F2EFB" w14:paraId="04FD70EE" w14:textId="77777777" w:rsidTr="00BF04B8">
        <w:tc>
          <w:tcPr>
            <w:tcW w:w="3585" w:type="dxa"/>
          </w:tcPr>
          <w:p w14:paraId="3A20737B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64171EFA" w14:textId="7665CAC2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660C37C8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7DC4E11F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14:paraId="5771F111" w14:textId="77777777" w:rsidTr="00BF04B8">
        <w:tc>
          <w:tcPr>
            <w:tcW w:w="3585" w:type="dxa"/>
          </w:tcPr>
          <w:p w14:paraId="7EE2E11C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09E207F2" w14:textId="09FB0B08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3F578C35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1CAA9710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14:paraId="5EE2583E" w14:textId="77777777" w:rsidTr="00BF04B8">
        <w:tc>
          <w:tcPr>
            <w:tcW w:w="3585" w:type="dxa"/>
          </w:tcPr>
          <w:p w14:paraId="79C46D20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4939F21E" w14:textId="60E2D9A5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4F0A33AD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556D5853" w14:textId="77777777" w:rsidR="009F2EFB" w:rsidRDefault="009F2EFB" w:rsidP="00093482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14:paraId="0DF9AA9C" w14:textId="77777777" w:rsidTr="00BF04B8">
        <w:tc>
          <w:tcPr>
            <w:tcW w:w="3585" w:type="dxa"/>
          </w:tcPr>
          <w:p w14:paraId="03927791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180CC9E1" w14:textId="7F9B4AD3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3DA974A3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28EC5806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14:paraId="252914BB" w14:textId="77777777" w:rsidTr="00BF04B8">
        <w:tc>
          <w:tcPr>
            <w:tcW w:w="3585" w:type="dxa"/>
          </w:tcPr>
          <w:p w14:paraId="4D49FD40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04DB7C32" w14:textId="2501B358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73384488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50AA025A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9F2EFB" w14:paraId="1D510A36" w14:textId="77777777" w:rsidTr="00BF04B8">
        <w:tc>
          <w:tcPr>
            <w:tcW w:w="3585" w:type="dxa"/>
          </w:tcPr>
          <w:p w14:paraId="5B0B9CF0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  <w:p w14:paraId="340D2233" w14:textId="2A8568A0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14:paraId="76E5D750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14:paraId="6A8221A1" w14:textId="77777777" w:rsidR="009F2EFB" w:rsidRDefault="009F2EFB" w:rsidP="00063747">
            <w:pPr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66B473AA" w14:textId="6975EE6D" w:rsidR="009F2EFB" w:rsidRDefault="009F2EFB" w:rsidP="00063747">
      <w:pPr>
        <w:kinsoku w:val="0"/>
        <w:overflowPunct w:val="0"/>
        <w:rPr>
          <w:sz w:val="20"/>
          <w:szCs w:val="20"/>
        </w:rPr>
      </w:pPr>
    </w:p>
    <w:p w14:paraId="02DC4C43" w14:textId="58666009" w:rsidR="00D44B14" w:rsidRDefault="00D44B14" w:rsidP="00063747">
      <w:pPr>
        <w:kinsoku w:val="0"/>
        <w:overflowPunct w:val="0"/>
        <w:rPr>
          <w:sz w:val="20"/>
          <w:szCs w:val="20"/>
        </w:rPr>
      </w:pPr>
    </w:p>
    <w:p w14:paraId="31C6CAD5" w14:textId="56FEAFF3" w:rsidR="002C40F0" w:rsidRDefault="002C40F0" w:rsidP="00063747">
      <w:pPr>
        <w:kinsoku w:val="0"/>
        <w:overflowPunct w:val="0"/>
        <w:rPr>
          <w:sz w:val="20"/>
          <w:szCs w:val="20"/>
        </w:rPr>
      </w:pPr>
    </w:p>
    <w:p w14:paraId="529D0F40" w14:textId="30DD6420" w:rsidR="002C40F0" w:rsidRPr="00220E23" w:rsidRDefault="005310B4" w:rsidP="002C40F0">
      <w:pPr>
        <w:kinsoku w:val="0"/>
        <w:overflowPunct w:val="0"/>
        <w:rPr>
          <w:rFonts w:ascii="Cambria" w:hAnsi="Cambria"/>
          <w:b/>
          <w:bCs/>
          <w:color w:val="365F91"/>
          <w:sz w:val="26"/>
          <w:szCs w:val="26"/>
        </w:rPr>
      </w:pPr>
      <w:r w:rsidRPr="00220E23">
        <w:rPr>
          <w:rFonts w:ascii="Cambria" w:hAnsi="Cambria"/>
          <w:b/>
          <w:bCs/>
          <w:noProof/>
          <w:color w:val="365F9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1FDA70" wp14:editId="7A17CE22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6821805" cy="195897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7A29C" w14:textId="69ADA8FA" w:rsidR="005310B4" w:rsidRDefault="00531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DA70" id="_x0000_s1029" type="#_x0000_t202" style="position:absolute;margin-left:0;margin-top:25.55pt;width:537.15pt;height:15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" strokeweight=".5pt">
                <v:textbox>
                  <w:txbxContent>
                    <w:p w14:paraId="1A37A29C" w14:textId="69ADA8FA" w:rsidR="005310B4" w:rsidRDefault="005310B4"/>
                  </w:txbxContent>
                </v:textbox>
                <w10:wrap type="square" anchorx="margin"/>
              </v:shape>
            </w:pict>
          </mc:Fallback>
        </mc:AlternateContent>
      </w:r>
      <w:r w:rsidR="002C40F0" w:rsidRPr="00220E23">
        <w:rPr>
          <w:rFonts w:ascii="Cambria" w:hAnsi="Cambria"/>
          <w:b/>
          <w:bCs/>
          <w:color w:val="365F91"/>
          <w:sz w:val="26"/>
          <w:szCs w:val="26"/>
        </w:rPr>
        <w:t>What information do you require?</w:t>
      </w:r>
    </w:p>
    <w:p w14:paraId="7A538CEF" w14:textId="77777777" w:rsidR="007E7244" w:rsidRDefault="007E7244" w:rsidP="002C40F0">
      <w:pPr>
        <w:kinsoku w:val="0"/>
        <w:overflowPunct w:val="0"/>
        <w:rPr>
          <w:rFonts w:ascii="Cambria" w:hAnsi="Cambria"/>
          <w:color w:val="365F91"/>
          <w:sz w:val="28"/>
          <w:szCs w:val="28"/>
        </w:rPr>
      </w:pPr>
    </w:p>
    <w:sectPr w:rsidR="007E7244" w:rsidSect="00220E23"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720" w:right="720" w:bottom="720" w:left="720" w:header="720" w:footer="720" w:gutter="0"/>
      <w:cols w:space="4671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EFC7" w14:textId="77777777" w:rsidR="00D52D90" w:rsidRDefault="00D52D90" w:rsidP="0043766E">
      <w:r>
        <w:separator/>
      </w:r>
    </w:p>
  </w:endnote>
  <w:endnote w:type="continuationSeparator" w:id="0">
    <w:p w14:paraId="2CBB8315" w14:textId="77777777" w:rsidR="00D52D90" w:rsidRDefault="00D52D90" w:rsidP="0043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14B1" w14:textId="0BC52B49" w:rsidR="00A347A1" w:rsidRDefault="00BF46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1A40C0" wp14:editId="16828325">
              <wp:simplePos x="0" y="0"/>
              <wp:positionH relativeFrom="column">
                <wp:posOffset>-219710</wp:posOffset>
              </wp:positionH>
              <wp:positionV relativeFrom="paragraph">
                <wp:posOffset>84667</wp:posOffset>
              </wp:positionV>
              <wp:extent cx="7146272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6272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ED1E4" w14:textId="1B4179B2" w:rsidR="00BF46E8" w:rsidRPr="00BF46E8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Pr="00BF46E8">
                            <w:rPr>
                              <w:rFonts w:ascii="Arial" w:hAnsi="Arial" w:cs="Arial"/>
                              <w:color w:val="000000" w:themeColor="text1"/>
                            </w:rPr>
                            <w:t>www.cambridgeshire.gov.uk</w:t>
                          </w:r>
                        </w:p>
                        <w:p w14:paraId="0FF6D7E5" w14:textId="6321F4D9" w:rsidR="00BF46E8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D44B14"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</w:p>
                        <w:p w14:paraId="2B2E3D77" w14:textId="77777777" w:rsidR="00A86F8D" w:rsidRPr="00D44B14" w:rsidRDefault="00A86F8D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A40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7.3pt;margin-top:6.65pt;width:562.7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" filled="f" stroked="f">
              <v:path arrowok="t"/>
              <v:textbox style="mso-fit-shape-to-text:t">
                <w:txbxContent>
                  <w:p w14:paraId="27EED1E4" w14:textId="1B4179B2" w:rsidR="00BF46E8" w:rsidRPr="00BF46E8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  <w:r w:rsidRPr="00BF46E8">
                      <w:rPr>
                        <w:rFonts w:ascii="Arial" w:hAnsi="Arial" w:cs="Arial"/>
                        <w:color w:val="000000" w:themeColor="text1"/>
                      </w:rPr>
                      <w:t>www.cambridgeshire.gov.uk</w:t>
                    </w:r>
                  </w:p>
                  <w:p w14:paraId="0FF6D7E5" w14:textId="6321F4D9" w:rsidR="00BF46E8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D44B14"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</w:p>
                  <w:p w14:paraId="2B2E3D77" w14:textId="77777777" w:rsidR="00A86F8D" w:rsidRPr="00D44B14" w:rsidRDefault="00A86F8D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B3EE" w14:textId="77777777" w:rsidR="009C2E51" w:rsidRDefault="009C2E51">
    <w:pPr>
      <w:pStyle w:val="Footer"/>
    </w:pPr>
    <w:r>
      <w:t>[Type here]</w:t>
    </w:r>
  </w:p>
  <w:p w14:paraId="4129A2E7" w14:textId="77777777" w:rsidR="0043766E" w:rsidRDefault="00F714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1DFAA18" wp14:editId="736D11AB">
              <wp:simplePos x="0" y="0"/>
              <wp:positionH relativeFrom="column">
                <wp:posOffset>-259080</wp:posOffset>
              </wp:positionH>
              <wp:positionV relativeFrom="paragraph">
                <wp:posOffset>-199390</wp:posOffset>
              </wp:positionV>
              <wp:extent cx="7230745" cy="539750"/>
              <wp:effectExtent l="0" t="0" r="0" b="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745" cy="539750"/>
                        <a:chOff x="293" y="15311"/>
                        <a:chExt cx="11299" cy="850"/>
                      </a:xfrm>
                    </wpg:grpSpPr>
                    <wps:wsp>
                      <wps:cNvPr id="9" name="Rectangle 2"/>
                      <wps:cNvSpPr>
                        <a:spLocks/>
                      </wps:cNvSpPr>
                      <wps:spPr bwMode="auto">
                        <a:xfrm>
                          <a:off x="293" y="15311"/>
                          <a:ext cx="11299" cy="850"/>
                        </a:xfrm>
                        <a:prstGeom prst="rect">
                          <a:avLst/>
                        </a:prstGeom>
                        <a:solidFill>
                          <a:srgbClr val="3F52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/>
                      </wps:cNvSpPr>
                      <wps:spPr bwMode="auto">
                        <a:xfrm>
                          <a:off x="293" y="15506"/>
                          <a:ext cx="11167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5C160" id="Group 1" o:spid="_x0000_s1026" style="position:absolute;margin-left:-20.4pt;margin-top:-15.7pt;width:569.35pt;height:42.5pt;z-index:251652096" coordorigin="293,15311" coordsize="11299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">
              <v:rect id="Rectangle 2" o:spid="_x0000_s1027" style="position:absolute;left:293;top:15311;width:11299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" fillcolor="#3f526f" stroked="f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93;top:15506;width:1116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" filled="f" stroked="f">
                <v:path arrowok="t"/>
                <v:textbox style="mso-fit-shape-to-text: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4F2" w14:textId="2E875FDD" w:rsidR="00A347A1" w:rsidRPr="00293704" w:rsidRDefault="00293704" w:rsidP="00293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A756AB8" wp14:editId="4891E949">
              <wp:simplePos x="0" y="0"/>
              <wp:positionH relativeFrom="column">
                <wp:posOffset>-238125</wp:posOffset>
              </wp:positionH>
              <wp:positionV relativeFrom="paragraph">
                <wp:posOffset>63277</wp:posOffset>
              </wp:positionV>
              <wp:extent cx="7146272" cy="2667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6272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12596" w14:textId="2A33E239" w:rsidR="00991C9A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  <w:r w:rsidR="00991C9A" w:rsidRPr="00D44B14">
                            <w:rPr>
                              <w:rFonts w:ascii="Arial" w:hAnsi="Arial" w:cs="Arial"/>
                            </w:rPr>
                            <w:t>www.cambridgeshire.gov.uk</w:t>
                          </w:r>
                        </w:p>
                        <w:p w14:paraId="2366E64F" w14:textId="77777777" w:rsidR="00F32FDA" w:rsidRDefault="00BF46E8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ab/>
                          </w:r>
                        </w:p>
                        <w:p w14:paraId="0B35EB0F" w14:textId="68807720" w:rsidR="00293704" w:rsidRPr="004B2105" w:rsidRDefault="009F2EFB" w:rsidP="00BF46E8">
                          <w:pPr>
                            <w:tabs>
                              <w:tab w:val="right" w:pos="10915"/>
                            </w:tabs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56A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18.75pt;margin-top:5pt;width:562.7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" filled="f" stroked="f">
              <v:path arrowok="t"/>
              <v:textbox style="mso-fit-shape-to-text:t">
                <w:txbxContent>
                  <w:p w14:paraId="24B12596" w14:textId="2A33E239" w:rsidR="00991C9A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  <w:r w:rsidR="00991C9A" w:rsidRPr="00D44B14">
                      <w:rPr>
                        <w:rFonts w:ascii="Arial" w:hAnsi="Arial" w:cs="Arial"/>
                      </w:rPr>
                      <w:t>www.cambridgeshire.gov.uk</w:t>
                    </w:r>
                  </w:p>
                  <w:p w14:paraId="2366E64F" w14:textId="77777777" w:rsidR="00F32FDA" w:rsidRDefault="00BF46E8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ab/>
                    </w:r>
                  </w:p>
                  <w:p w14:paraId="0B35EB0F" w14:textId="68807720" w:rsidR="00293704" w:rsidRPr="004B2105" w:rsidRDefault="009F2EFB" w:rsidP="00BF46E8">
                    <w:pPr>
                      <w:tabs>
                        <w:tab w:val="right" w:pos="10915"/>
                      </w:tabs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2661" w14:textId="77777777" w:rsidR="00D52D90" w:rsidRDefault="00D52D90" w:rsidP="0043766E">
      <w:r>
        <w:separator/>
      </w:r>
    </w:p>
  </w:footnote>
  <w:footnote w:type="continuationSeparator" w:id="0">
    <w:p w14:paraId="333B5EB7" w14:textId="77777777" w:rsidR="00D52D90" w:rsidRDefault="00D52D90" w:rsidP="0043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63EB" w14:textId="29C7040E" w:rsidR="00913CF8" w:rsidRDefault="00220E23" w:rsidP="00913CF8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F363DA" wp14:editId="4AA78DA0">
              <wp:simplePos x="0" y="0"/>
              <wp:positionH relativeFrom="page">
                <wp:align>right</wp:align>
              </wp:positionH>
              <wp:positionV relativeFrom="paragraph">
                <wp:posOffset>-455295</wp:posOffset>
              </wp:positionV>
              <wp:extent cx="2360930" cy="590550"/>
              <wp:effectExtent l="0" t="0" r="8890" b="0"/>
              <wp:wrapSquare wrapText="bothSides"/>
              <wp:docPr id="8021906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9BB64" w14:textId="663F0608" w:rsidR="00220E23" w:rsidRDefault="00220E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75C51" wp14:editId="52FD491F">
                                <wp:extent cx="2012867" cy="508369"/>
                                <wp:effectExtent l="0" t="0" r="6985" b="6350"/>
                                <wp:docPr id="609969239" name="Picture 1" descr="A close-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9969239" name="Picture 1" descr="A close-up of a logo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2610" cy="5209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63D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4.7pt;margin-top:-35.85pt;width:185.9pt;height:46.5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V1EQIAAP0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" stroked="f">
              <v:textbox>
                <w:txbxContent>
                  <w:p w14:paraId="6C79BB64" w14:textId="663F0608" w:rsidR="00220E23" w:rsidRDefault="00220E23">
                    <w:r>
                      <w:rPr>
                        <w:noProof/>
                      </w:rPr>
                      <w:drawing>
                        <wp:inline distT="0" distB="0" distL="0" distR="0" wp14:anchorId="1AD75C51" wp14:editId="52FD491F">
                          <wp:extent cx="2012867" cy="508369"/>
                          <wp:effectExtent l="0" t="0" r="6985" b="6350"/>
                          <wp:docPr id="609969239" name="Picture 1" descr="A close-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9969239" name="Picture 1" descr="A close-up of a logo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2610" cy="5209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C6D88">
      <w:tab/>
    </w:r>
    <w:r w:rsidR="008C6D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9"/>
    <w:rsid w:val="00011EE5"/>
    <w:rsid w:val="000128C3"/>
    <w:rsid w:val="00014410"/>
    <w:rsid w:val="00063747"/>
    <w:rsid w:val="00081A6A"/>
    <w:rsid w:val="00140600"/>
    <w:rsid w:val="0020312C"/>
    <w:rsid w:val="00220E23"/>
    <w:rsid w:val="00224438"/>
    <w:rsid w:val="00280E99"/>
    <w:rsid w:val="00293704"/>
    <w:rsid w:val="002B7B4A"/>
    <w:rsid w:val="002C40F0"/>
    <w:rsid w:val="0030093A"/>
    <w:rsid w:val="003800F7"/>
    <w:rsid w:val="003D7DF2"/>
    <w:rsid w:val="003E75B6"/>
    <w:rsid w:val="00402E29"/>
    <w:rsid w:val="00414A6A"/>
    <w:rsid w:val="00415C5A"/>
    <w:rsid w:val="0043766E"/>
    <w:rsid w:val="004762D8"/>
    <w:rsid w:val="004D6F1F"/>
    <w:rsid w:val="00500FEA"/>
    <w:rsid w:val="005310B4"/>
    <w:rsid w:val="00534309"/>
    <w:rsid w:val="00577057"/>
    <w:rsid w:val="0058454A"/>
    <w:rsid w:val="005B2D90"/>
    <w:rsid w:val="005F5507"/>
    <w:rsid w:val="006C0664"/>
    <w:rsid w:val="006C28D4"/>
    <w:rsid w:val="006D76CA"/>
    <w:rsid w:val="007E7244"/>
    <w:rsid w:val="008512B4"/>
    <w:rsid w:val="008C6D88"/>
    <w:rsid w:val="00913CF8"/>
    <w:rsid w:val="00991C9A"/>
    <w:rsid w:val="009C2E51"/>
    <w:rsid w:val="009D4B6F"/>
    <w:rsid w:val="009E5924"/>
    <w:rsid w:val="009F2EFB"/>
    <w:rsid w:val="00A27FC2"/>
    <w:rsid w:val="00A347A1"/>
    <w:rsid w:val="00A4474D"/>
    <w:rsid w:val="00A618EC"/>
    <w:rsid w:val="00A66705"/>
    <w:rsid w:val="00A86F8D"/>
    <w:rsid w:val="00AB6DE8"/>
    <w:rsid w:val="00B80DB9"/>
    <w:rsid w:val="00BB3436"/>
    <w:rsid w:val="00BC02D9"/>
    <w:rsid w:val="00BF04B8"/>
    <w:rsid w:val="00BF46E8"/>
    <w:rsid w:val="00C014A8"/>
    <w:rsid w:val="00C8741B"/>
    <w:rsid w:val="00CA0F49"/>
    <w:rsid w:val="00D04724"/>
    <w:rsid w:val="00D44B14"/>
    <w:rsid w:val="00D52D90"/>
    <w:rsid w:val="00DA3633"/>
    <w:rsid w:val="00E1041C"/>
    <w:rsid w:val="00E607A9"/>
    <w:rsid w:val="00E62A69"/>
    <w:rsid w:val="00EB4B75"/>
    <w:rsid w:val="00F32FDA"/>
    <w:rsid w:val="00F7140D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ECC24"/>
  <w14:defaultImageDpi w14:val="0"/>
  <w15:docId w15:val="{C73D2ACC-50A2-9F43-92BD-02040B9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0"/>
      <w:outlineLvl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15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66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7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66E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924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924"/>
    <w:rPr>
      <w:rFonts w:ascii="Segoe UI Symbol" w:hAnsi="Segoe UI Symbol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BF4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E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a746b-2070-4204-a0c5-41846c6d659a">
      <Terms xmlns="http://schemas.microsoft.com/office/infopath/2007/PartnerControls"/>
    </lcf76f155ced4ddcb4097134ff3c332f>
    <TaxCatchAll xmlns="c67c0280-2008-4727-9926-96d5de08e7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14" ma:contentTypeDescription="Create a new document." ma:contentTypeScope="" ma:versionID="2b2f25b0001d76e55f30df097427a924">
  <xsd:schema xmlns:xsd="http://www.w3.org/2001/XMLSchema" xmlns:xs="http://www.w3.org/2001/XMLSchema" xmlns:p="http://schemas.microsoft.com/office/2006/metadata/properties" xmlns:ns2="b5da746b-2070-4204-a0c5-41846c6d659a" xmlns:ns3="c67c0280-2008-4727-9926-96d5de08e7e9" targetNamespace="http://schemas.microsoft.com/office/2006/metadata/properties" ma:root="true" ma:fieldsID="5b03b6af0ce8deda0002f60aa8973d12" ns2:_="" ns3:_="">
    <xsd:import namespace="b5da746b-2070-4204-a0c5-41846c6d659a"/>
    <xsd:import namespace="c67c0280-2008-4727-9926-96d5de08e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0280-2008-4727-9926-96d5de08e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be874a-4249-49e4-9364-a7e6c1f6889f}" ma:internalName="TaxCatchAll" ma:showField="CatchAllData" ma:web="c67c0280-2008-4727-9926-96d5de08e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B37AA-3004-484A-8764-E21BFB73C053}">
  <ds:schemaRefs>
    <ds:schemaRef ds:uri="http://schemas.microsoft.com/office/2006/metadata/properties"/>
    <ds:schemaRef ds:uri="http://schemas.microsoft.com/office/infopath/2007/PartnerControls"/>
    <ds:schemaRef ds:uri="b5da746b-2070-4204-a0c5-41846c6d659a"/>
    <ds:schemaRef ds:uri="c67c0280-2008-4727-9926-96d5de08e7e9"/>
  </ds:schemaRefs>
</ds:datastoreItem>
</file>

<file path=customXml/itemProps2.xml><?xml version="1.0" encoding="utf-8"?>
<ds:datastoreItem xmlns:ds="http://schemas.openxmlformats.org/officeDocument/2006/customXml" ds:itemID="{6F85D306-66F7-4CEC-B4B5-492E5B4C3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E8B38-7E9E-4FAF-B004-74BA40FF9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6D5BF5-07E0-43FD-A413-AABDED909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c67c0280-2008-4727-9926-96d5de08e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corporate letterhead word template Col(Blue) FINAL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corporate letterhead word template Col(Blue) FINAL</dc:title>
  <dc:subject/>
  <dc:creator>Eleanor Pasfield</dc:creator>
  <cp:keywords>New corporate letterhead word template</cp:keywords>
  <dc:description/>
  <cp:lastModifiedBy>Sam Perrins</cp:lastModifiedBy>
  <cp:revision>2</cp:revision>
  <cp:lastPrinted>2022-01-05T15:47:00Z</cp:lastPrinted>
  <dcterms:created xsi:type="dcterms:W3CDTF">2024-01-23T17:56:00Z</dcterms:created>
  <dcterms:modified xsi:type="dcterms:W3CDTF">2024-01-23T17:56:00Z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</Properties>
</file>